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8C1" w:rsidRDefault="00410E24" w:rsidP="00410E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410E24" w:rsidRDefault="00410E24" w:rsidP="00410E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запланированных мероприятиях 80-й годовщины Победы в Великой Отечественной войне</w:t>
      </w:r>
    </w:p>
    <w:p w:rsidR="00410E24" w:rsidRDefault="00410E24" w:rsidP="00410E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1941-1945 годов в МР «Улётовский район»</w:t>
      </w:r>
    </w:p>
    <w:tbl>
      <w:tblPr>
        <w:tblStyle w:val="a3"/>
        <w:tblW w:w="0" w:type="auto"/>
        <w:tblLook w:val="04A0"/>
      </w:tblPr>
      <w:tblGrid>
        <w:gridCol w:w="2122"/>
        <w:gridCol w:w="807"/>
        <w:gridCol w:w="5146"/>
        <w:gridCol w:w="3260"/>
        <w:gridCol w:w="3225"/>
      </w:tblGrid>
      <w:tr w:rsidR="00410E24" w:rsidTr="00410E24">
        <w:trPr>
          <w:trHeight w:val="317"/>
        </w:trPr>
        <w:tc>
          <w:tcPr>
            <w:tcW w:w="2122" w:type="dxa"/>
            <w:vMerge w:val="restart"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РФ</w:t>
            </w:r>
          </w:p>
        </w:tc>
        <w:tc>
          <w:tcPr>
            <w:tcW w:w="5953" w:type="dxa"/>
            <w:gridSpan w:val="2"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260" w:type="dxa"/>
            <w:vMerge w:val="restart"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225" w:type="dxa"/>
            <w:vMerge w:val="restart"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410E24" w:rsidTr="001531EB">
        <w:trPr>
          <w:trHeight w:val="918"/>
        </w:trPr>
        <w:tc>
          <w:tcPr>
            <w:tcW w:w="2122" w:type="dxa"/>
            <w:vMerge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46" w:type="dxa"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260" w:type="dxa"/>
            <w:vMerge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  <w:vMerge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0E24" w:rsidTr="00410E24">
        <w:tc>
          <w:tcPr>
            <w:tcW w:w="2122" w:type="dxa"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46" w:type="dxa"/>
          </w:tcPr>
          <w:p w:rsidR="00410E24" w:rsidRDefault="007B03C1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Юбилейная 30 Эстафета Победы «Вахта Памяти» /от села к селу/</w:t>
            </w:r>
          </w:p>
        </w:tc>
        <w:tc>
          <w:tcPr>
            <w:tcW w:w="3260" w:type="dxa"/>
          </w:tcPr>
          <w:p w:rsidR="00410E24" w:rsidRDefault="007B03C1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25.04-07.05.2025</w:t>
            </w:r>
          </w:p>
        </w:tc>
        <w:tc>
          <w:tcPr>
            <w:tcW w:w="3225" w:type="dxa"/>
          </w:tcPr>
          <w:p w:rsidR="00410E24" w:rsidRDefault="00410E24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593D" w:rsidTr="00410E24">
        <w:tc>
          <w:tcPr>
            <w:tcW w:w="2122" w:type="dxa"/>
          </w:tcPr>
          <w:p w:rsidR="009A593D" w:rsidRDefault="009A593D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A593D" w:rsidRPr="00403348" w:rsidRDefault="00403348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146" w:type="dxa"/>
          </w:tcPr>
          <w:p w:rsidR="009A593D" w:rsidRPr="009A593D" w:rsidRDefault="009A593D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A593D">
              <w:rPr>
                <w:rFonts w:ascii="Times New Roman" w:hAnsi="Times New Roman" w:cs="Times New Roman"/>
                <w:sz w:val="28"/>
                <w:szCs w:val="28"/>
              </w:rPr>
              <w:t>Вокальный</w:t>
            </w:r>
            <w:proofErr w:type="gramEnd"/>
            <w:r w:rsidRPr="009A5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593D">
              <w:rPr>
                <w:rFonts w:ascii="Times New Roman" w:hAnsi="Times New Roman" w:cs="Times New Roman"/>
                <w:sz w:val="28"/>
                <w:szCs w:val="28"/>
              </w:rPr>
              <w:t>флэш</w:t>
            </w:r>
            <w:proofErr w:type="spellEnd"/>
            <w:r w:rsidRPr="009A5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593D">
              <w:rPr>
                <w:rFonts w:ascii="Times New Roman" w:hAnsi="Times New Roman" w:cs="Times New Roman"/>
                <w:sz w:val="28"/>
                <w:szCs w:val="28"/>
              </w:rPr>
              <w:t>моб</w:t>
            </w:r>
            <w:proofErr w:type="spellEnd"/>
            <w:r w:rsidRPr="009A593D">
              <w:rPr>
                <w:rFonts w:ascii="Times New Roman" w:hAnsi="Times New Roman" w:cs="Times New Roman"/>
                <w:sz w:val="28"/>
                <w:szCs w:val="28"/>
              </w:rPr>
              <w:t xml:space="preserve">  «Песни Победы»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 дворах благоустроенных районов</w:t>
            </w:r>
          </w:p>
        </w:tc>
        <w:tc>
          <w:tcPr>
            <w:tcW w:w="3260" w:type="dxa"/>
          </w:tcPr>
          <w:p w:rsidR="009A593D" w:rsidRDefault="009A593D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02.05.2025</w:t>
            </w:r>
          </w:p>
        </w:tc>
        <w:tc>
          <w:tcPr>
            <w:tcW w:w="3225" w:type="dxa"/>
          </w:tcPr>
          <w:p w:rsidR="009A593D" w:rsidRDefault="00403348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846400" w:rsidTr="00410E24">
        <w:tc>
          <w:tcPr>
            <w:tcW w:w="2122" w:type="dxa"/>
          </w:tcPr>
          <w:p w:rsidR="00846400" w:rsidRDefault="00846400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846400" w:rsidRPr="00403348" w:rsidRDefault="00403348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146" w:type="dxa"/>
          </w:tcPr>
          <w:p w:rsidR="00846400" w:rsidRPr="009A593D" w:rsidRDefault="00846400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Битва детских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малышковых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хоров/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/сады/</w:t>
            </w:r>
          </w:p>
        </w:tc>
        <w:tc>
          <w:tcPr>
            <w:tcW w:w="3260" w:type="dxa"/>
          </w:tcPr>
          <w:p w:rsidR="00846400" w:rsidRDefault="00846400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07.05.2025</w:t>
            </w:r>
          </w:p>
        </w:tc>
        <w:tc>
          <w:tcPr>
            <w:tcW w:w="3225" w:type="dxa"/>
          </w:tcPr>
          <w:p w:rsidR="00846400" w:rsidRDefault="00846400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403348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146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военно-патриотической песни «Песни нашей Победы»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07.05.2025</w:t>
            </w: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403348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146" w:type="dxa"/>
          </w:tcPr>
          <w:p w:rsidR="00931D52" w:rsidRPr="007B03C1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 w:rsidRPr="007B03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районный фестиваль патриотической песни «И помнит мир, спасённый…»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04.05.2025</w:t>
            </w: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403348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146" w:type="dxa"/>
          </w:tcPr>
          <w:p w:rsidR="00931D52" w:rsidRDefault="00931D52" w:rsidP="007B03C1">
            <w:pPr>
              <w:tabs>
                <w:tab w:val="left" w:pos="25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Международная Акция «Свеча Памяти»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08.05.2025</w:t>
            </w: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403348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146" w:type="dxa"/>
          </w:tcPr>
          <w:p w:rsidR="00931D52" w:rsidRDefault="00931D52" w:rsidP="00405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«Окна Победы»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25.04-15.05</w:t>
            </w: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403348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146" w:type="dxa"/>
          </w:tcPr>
          <w:p w:rsidR="00931D52" w:rsidRDefault="00931D52" w:rsidP="00405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«Бессмертный полк»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09.05.2025</w:t>
            </w: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403348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5146" w:type="dxa"/>
          </w:tcPr>
          <w:p w:rsidR="00931D52" w:rsidRDefault="00931D52" w:rsidP="00405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«Георгиевская лента»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09.05.2025</w:t>
            </w:r>
          </w:p>
        </w:tc>
        <w:tc>
          <w:tcPr>
            <w:tcW w:w="3225" w:type="dxa"/>
          </w:tcPr>
          <w:p w:rsidR="00931D52" w:rsidRPr="00403348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403348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5146" w:type="dxa"/>
          </w:tcPr>
          <w:p w:rsidR="00931D52" w:rsidRDefault="00931D52" w:rsidP="00405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«Солдатская каша»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09.05.2025</w:t>
            </w: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931D52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5146" w:type="dxa"/>
          </w:tcPr>
          <w:p w:rsidR="00931D52" w:rsidRDefault="00931D52" w:rsidP="00405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Театрализованный Митинг-шествие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931D52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5146" w:type="dxa"/>
          </w:tcPr>
          <w:p w:rsidR="00931D52" w:rsidRDefault="00931D52" w:rsidP="00405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посвящённый Великой Победе, с участием организаций района.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09.05.2025</w:t>
            </w: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931D52" w:rsidRDefault="00931D52" w:rsidP="00BF33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5146" w:type="dxa"/>
          </w:tcPr>
          <w:p w:rsidR="00931D52" w:rsidRDefault="00931D52" w:rsidP="00405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 проект «Песни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Победы-поем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вместе»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10.04-31.05</w:t>
            </w: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46" w:type="dxa"/>
          </w:tcPr>
          <w:p w:rsidR="00931D52" w:rsidRDefault="00931D52" w:rsidP="00405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Вечерняя праздничная программа «Встреча 4-х поколений»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09.05.2025</w:t>
            </w:r>
            <w:bookmarkStart w:id="0" w:name="_GoBack"/>
            <w:bookmarkEnd w:id="0"/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P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46" w:type="dxa"/>
          </w:tcPr>
          <w:p w:rsidR="00931D52" w:rsidRPr="00931D52" w:rsidRDefault="00931D52" w:rsidP="00405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«Вальс Победы»</w:t>
            </w:r>
          </w:p>
        </w:tc>
        <w:tc>
          <w:tcPr>
            <w:tcW w:w="3260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09.05.2025</w:t>
            </w:r>
          </w:p>
        </w:tc>
        <w:tc>
          <w:tcPr>
            <w:tcW w:w="3225" w:type="dxa"/>
          </w:tcPr>
          <w:p w:rsidR="00931D52" w:rsidRDefault="00931D52" w:rsidP="00410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С.В.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46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Тематические классные часы, посвященные Дню Победы: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 xml:space="preserve"> -«История георгиевской ленточки» (</w:t>
            </w:r>
            <w:proofErr w:type="gramStart"/>
            <w:r w:rsidRPr="00931D52">
              <w:rPr>
                <w:rFonts w:ascii="Times New Roman" w:hAnsi="Times New Roman"/>
                <w:sz w:val="28"/>
                <w:szCs w:val="28"/>
              </w:rPr>
              <w:t>хореографическое</w:t>
            </w:r>
            <w:proofErr w:type="gramEnd"/>
            <w:r w:rsidRPr="00931D52">
              <w:rPr>
                <w:rFonts w:ascii="Times New Roman" w:hAnsi="Times New Roman"/>
                <w:sz w:val="28"/>
                <w:szCs w:val="28"/>
              </w:rPr>
              <w:t xml:space="preserve"> отд.)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-« История бумажного журавлика» (</w:t>
            </w:r>
            <w:proofErr w:type="gramStart"/>
            <w:r w:rsidRPr="00931D52">
              <w:rPr>
                <w:rFonts w:ascii="Times New Roman" w:hAnsi="Times New Roman"/>
                <w:sz w:val="28"/>
                <w:szCs w:val="28"/>
              </w:rPr>
              <w:t>художественное</w:t>
            </w:r>
            <w:proofErr w:type="gramEnd"/>
            <w:r w:rsidRPr="00931D52">
              <w:rPr>
                <w:rFonts w:ascii="Times New Roman" w:hAnsi="Times New Roman"/>
                <w:sz w:val="28"/>
                <w:szCs w:val="28"/>
              </w:rPr>
              <w:t xml:space="preserve"> отдел.)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- « Дети войны</w:t>
            </w:r>
            <w:proofErr w:type="gramStart"/>
            <w:r w:rsidRPr="00931D52">
              <w:rPr>
                <w:rFonts w:ascii="Times New Roman" w:hAnsi="Times New Roman"/>
                <w:sz w:val="28"/>
                <w:szCs w:val="28"/>
              </w:rPr>
              <w:t>»(</w:t>
            </w:r>
            <w:proofErr w:type="gramEnd"/>
            <w:r w:rsidRPr="00931D52">
              <w:rPr>
                <w:rFonts w:ascii="Times New Roman" w:hAnsi="Times New Roman"/>
                <w:sz w:val="28"/>
                <w:szCs w:val="28"/>
              </w:rPr>
              <w:t xml:space="preserve">театральное отделение) 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-«Помним подвиг наших дедов» (фортепианное отделение)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1-7 мая</w:t>
            </w:r>
          </w:p>
        </w:tc>
        <w:tc>
          <w:tcPr>
            <w:tcW w:w="3225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 xml:space="preserve"> Зам. директора по УВР Педагогические работники отделений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46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Участие в акциях: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- «Стена Памяти» (отделения Дровяная)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- «Бессмертный полк» (все отделения)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 xml:space="preserve">- «Свеча памяти» </w:t>
            </w:r>
            <w:proofErr w:type="gramStart"/>
            <w:r w:rsidRPr="00931D52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931D52">
              <w:rPr>
                <w:rFonts w:ascii="Times New Roman" w:hAnsi="Times New Roman"/>
                <w:sz w:val="28"/>
                <w:szCs w:val="28"/>
              </w:rPr>
              <w:t>хореографическое отделение)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-« Праздничные окна» (все отделения)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-« Цветок Победы» (все отделения)</w:t>
            </w:r>
          </w:p>
        </w:tc>
        <w:tc>
          <w:tcPr>
            <w:tcW w:w="3260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1-9 мая</w:t>
            </w:r>
          </w:p>
        </w:tc>
        <w:tc>
          <w:tcPr>
            <w:tcW w:w="3225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Зам. директора по УВР Педагогические работники отделений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46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Экскурсия в Улётовский музей в зал боевой славы (</w:t>
            </w:r>
            <w:proofErr w:type="gramStart"/>
            <w:r w:rsidRPr="00931D52">
              <w:rPr>
                <w:rFonts w:ascii="Times New Roman" w:hAnsi="Times New Roman"/>
                <w:sz w:val="28"/>
                <w:szCs w:val="28"/>
              </w:rPr>
              <w:t>художественное</w:t>
            </w:r>
            <w:proofErr w:type="gramEnd"/>
            <w:r w:rsidRPr="00931D52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931D52">
              <w:rPr>
                <w:rFonts w:ascii="Times New Roman" w:hAnsi="Times New Roman"/>
                <w:sz w:val="28"/>
                <w:szCs w:val="28"/>
              </w:rPr>
              <w:lastRenderedPageBreak/>
              <w:t>театральное отд.)</w:t>
            </w:r>
          </w:p>
        </w:tc>
        <w:tc>
          <w:tcPr>
            <w:tcW w:w="3260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lastRenderedPageBreak/>
              <w:t>3 мая</w:t>
            </w:r>
          </w:p>
        </w:tc>
        <w:tc>
          <w:tcPr>
            <w:tcW w:w="3225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Чубенко И.А.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Богомазов А.Ю.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146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Мероприятие к празднованию Дня Победы. Пушкинская карта.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 xml:space="preserve">Мастер-класс « Открытка </w:t>
            </w:r>
            <w:proofErr w:type="gramStart"/>
            <w:r w:rsidRPr="00931D5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931D52">
              <w:rPr>
                <w:rFonts w:ascii="Times New Roman" w:hAnsi="Times New Roman"/>
                <w:sz w:val="28"/>
                <w:szCs w:val="28"/>
              </w:rPr>
              <w:t xml:space="preserve"> дню  Победы»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5 мая</w:t>
            </w:r>
          </w:p>
        </w:tc>
        <w:tc>
          <w:tcPr>
            <w:tcW w:w="3225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Богомазов А.Ю.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Ситников А.Н.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31D52">
              <w:rPr>
                <w:rFonts w:ascii="Times New Roman" w:hAnsi="Times New Roman"/>
                <w:sz w:val="28"/>
                <w:szCs w:val="28"/>
              </w:rPr>
              <w:t>Зезина</w:t>
            </w:r>
            <w:proofErr w:type="spellEnd"/>
            <w:r w:rsidRPr="00931D52">
              <w:rPr>
                <w:rFonts w:ascii="Times New Roman" w:hAnsi="Times New Roman"/>
                <w:sz w:val="28"/>
                <w:szCs w:val="28"/>
              </w:rPr>
              <w:t xml:space="preserve"> М.В.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146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5.Участие в концерте, посвященном Дню Победы (хореографическое и театральное отделение)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1-7 мая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Зам. директора по УВР Педагогические работники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146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6.Конкурс рисунков, посвященных Дню Победы.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25 апреля по 4 мая</w:t>
            </w:r>
          </w:p>
        </w:tc>
        <w:tc>
          <w:tcPr>
            <w:tcW w:w="3225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Зам. директора по УВР Педагогические работники отделений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146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7. Музыкальная гостиная « Музыка Победы»</w:t>
            </w:r>
          </w:p>
        </w:tc>
        <w:tc>
          <w:tcPr>
            <w:tcW w:w="3260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3 мая</w:t>
            </w:r>
          </w:p>
        </w:tc>
        <w:tc>
          <w:tcPr>
            <w:tcW w:w="3225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Холодова С.В.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Михайлова Е.В.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146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8.Конкур стихов о ВОВ на театральном отделении</w:t>
            </w:r>
          </w:p>
        </w:tc>
        <w:tc>
          <w:tcPr>
            <w:tcW w:w="3260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5 мая</w:t>
            </w:r>
          </w:p>
        </w:tc>
        <w:tc>
          <w:tcPr>
            <w:tcW w:w="3225" w:type="dxa"/>
          </w:tcPr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Чубенко И.А.</w:t>
            </w:r>
          </w:p>
          <w:p w:rsidR="00931D52" w:rsidRPr="00931D52" w:rsidRDefault="00931D52" w:rsidP="001531E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31D52">
              <w:rPr>
                <w:rFonts w:ascii="Times New Roman" w:hAnsi="Times New Roman"/>
                <w:sz w:val="28"/>
                <w:szCs w:val="28"/>
              </w:rPr>
              <w:t>Матвеева Ю.Н.</w:t>
            </w: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146" w:type="dxa"/>
          </w:tcPr>
          <w:p w:rsidR="00931D52" w:rsidRDefault="00931D52" w:rsidP="001531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6" w:type="dxa"/>
          </w:tcPr>
          <w:p w:rsidR="00931D52" w:rsidRDefault="00931D52" w:rsidP="001531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D52" w:rsidTr="00410E24">
        <w:tc>
          <w:tcPr>
            <w:tcW w:w="2122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6" w:type="dxa"/>
          </w:tcPr>
          <w:p w:rsidR="00931D52" w:rsidRDefault="00931D52" w:rsidP="001531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931D52" w:rsidRDefault="00931D52" w:rsidP="00153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0E24" w:rsidRPr="00410E24" w:rsidRDefault="00410E24" w:rsidP="00410E2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10E24" w:rsidRPr="00410E24" w:rsidSect="00410E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09C"/>
    <w:rsid w:val="001531EB"/>
    <w:rsid w:val="00403348"/>
    <w:rsid w:val="00405E1E"/>
    <w:rsid w:val="00410E24"/>
    <w:rsid w:val="007B03C1"/>
    <w:rsid w:val="00846400"/>
    <w:rsid w:val="008A009C"/>
    <w:rsid w:val="00931D52"/>
    <w:rsid w:val="009A593D"/>
    <w:rsid w:val="009F368C"/>
    <w:rsid w:val="00B23457"/>
    <w:rsid w:val="00C358C1"/>
    <w:rsid w:val="00C5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0E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1531E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rsid w:val="001531E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ммрук</cp:lastModifiedBy>
  <cp:revision>3</cp:revision>
  <dcterms:created xsi:type="dcterms:W3CDTF">2024-10-25T07:02:00Z</dcterms:created>
  <dcterms:modified xsi:type="dcterms:W3CDTF">2024-10-25T07:20:00Z</dcterms:modified>
</cp:coreProperties>
</file>