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841" w:rsidRDefault="00657841" w:rsidP="00453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Межпоселенческое районное учреждение культуры МР «Улётовский район</w:t>
      </w:r>
    </w:p>
    <w:p w:rsidR="00657841" w:rsidRDefault="00657841" w:rsidP="00453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57841" w:rsidRDefault="00657841" w:rsidP="00453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53C76" w:rsidRDefault="00453C76" w:rsidP="00453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мероприятий*</w:t>
      </w:r>
      <w:r w:rsidR="006F554A" w:rsidRPr="006F55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C1331" w:rsidRDefault="006F554A" w:rsidP="00453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F554A">
        <w:rPr>
          <w:rFonts w:ascii="Times New Roman" w:hAnsi="Times New Roman" w:cs="Times New Roman"/>
          <w:sz w:val="28"/>
          <w:szCs w:val="28"/>
        </w:rPr>
        <w:t xml:space="preserve">посвященный </w:t>
      </w:r>
      <w:r w:rsidR="001C1331">
        <w:rPr>
          <w:rFonts w:ascii="Times New Roman" w:hAnsi="Times New Roman" w:cs="Times New Roman"/>
          <w:sz w:val="28"/>
          <w:szCs w:val="28"/>
        </w:rPr>
        <w:t>проведению</w:t>
      </w:r>
      <w:r w:rsidR="00453C76">
        <w:rPr>
          <w:rFonts w:ascii="Times New Roman" w:hAnsi="Times New Roman" w:cs="Times New Roman"/>
          <w:sz w:val="28"/>
          <w:szCs w:val="28"/>
        </w:rPr>
        <w:t xml:space="preserve"> </w:t>
      </w:r>
      <w:r w:rsidR="001C1331">
        <w:rPr>
          <w:rFonts w:ascii="Times New Roman" w:hAnsi="Times New Roman" w:cs="Times New Roman"/>
          <w:sz w:val="28"/>
          <w:szCs w:val="28"/>
        </w:rPr>
        <w:t>Года</w:t>
      </w:r>
      <w:r w:rsidRPr="006F554A">
        <w:rPr>
          <w:rFonts w:ascii="Times New Roman" w:hAnsi="Times New Roman" w:cs="Times New Roman"/>
          <w:sz w:val="28"/>
          <w:szCs w:val="28"/>
        </w:rPr>
        <w:t xml:space="preserve"> 80-лети</w:t>
      </w:r>
      <w:r w:rsidR="00453C76">
        <w:rPr>
          <w:rFonts w:ascii="Times New Roman" w:hAnsi="Times New Roman" w:cs="Times New Roman"/>
          <w:sz w:val="28"/>
          <w:szCs w:val="28"/>
        </w:rPr>
        <w:t>я</w:t>
      </w:r>
      <w:r w:rsidRPr="006F554A">
        <w:rPr>
          <w:rFonts w:ascii="Times New Roman" w:hAnsi="Times New Roman" w:cs="Times New Roman"/>
          <w:sz w:val="28"/>
          <w:szCs w:val="28"/>
        </w:rPr>
        <w:t xml:space="preserve"> Побед</w:t>
      </w:r>
      <w:r w:rsidR="00453C76">
        <w:rPr>
          <w:rFonts w:ascii="Times New Roman" w:hAnsi="Times New Roman" w:cs="Times New Roman"/>
          <w:sz w:val="28"/>
          <w:szCs w:val="28"/>
        </w:rPr>
        <w:t>ы</w:t>
      </w:r>
      <w:r w:rsidRPr="006F5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12A" w:rsidRDefault="006F554A" w:rsidP="00453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F554A">
        <w:rPr>
          <w:rFonts w:ascii="Times New Roman" w:hAnsi="Times New Roman" w:cs="Times New Roman"/>
          <w:sz w:val="28"/>
          <w:szCs w:val="28"/>
        </w:rPr>
        <w:t>в Великой Отечественной войне</w:t>
      </w:r>
    </w:p>
    <w:p w:rsidR="00453C76" w:rsidRDefault="00453C76" w:rsidP="00453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53C76" w:rsidRDefault="00453C76" w:rsidP="00453C7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53C76">
        <w:rPr>
          <w:rFonts w:ascii="Times New Roman" w:hAnsi="Times New Roman" w:cs="Times New Roman"/>
          <w:i/>
        </w:rPr>
        <w:t>*В план в</w:t>
      </w:r>
      <w:r>
        <w:rPr>
          <w:rFonts w:ascii="Times New Roman" w:hAnsi="Times New Roman" w:cs="Times New Roman"/>
          <w:i/>
        </w:rPr>
        <w:t>ключать только крупные мероприятия уровня района или округа:</w:t>
      </w:r>
      <w:r w:rsidRPr="00453C76">
        <w:rPr>
          <w:rFonts w:ascii="Times New Roman" w:hAnsi="Times New Roman" w:cs="Times New Roman"/>
          <w:i/>
        </w:rPr>
        <w:t xml:space="preserve"> торжественные церемонии, праздничные концерты, чествование, массовые мероприятия на открытых площадках, открытие мемориалов, </w:t>
      </w:r>
      <w:r w:rsidR="00766283">
        <w:rPr>
          <w:rFonts w:ascii="Times New Roman" w:hAnsi="Times New Roman" w:cs="Times New Roman"/>
          <w:i/>
        </w:rPr>
        <w:t>акции и др.</w:t>
      </w:r>
    </w:p>
    <w:p w:rsidR="00453C76" w:rsidRDefault="00453C76" w:rsidP="00453C7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562"/>
        <w:gridCol w:w="4082"/>
        <w:gridCol w:w="1560"/>
        <w:gridCol w:w="1559"/>
        <w:gridCol w:w="2835"/>
        <w:gridCol w:w="2013"/>
        <w:gridCol w:w="2381"/>
      </w:tblGrid>
      <w:tr w:rsidR="001C1331" w:rsidTr="00770A72">
        <w:tc>
          <w:tcPr>
            <w:tcW w:w="562" w:type="dxa"/>
          </w:tcPr>
          <w:p w:rsidR="001C1331" w:rsidRDefault="001C133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4082" w:type="dxa"/>
          </w:tcPr>
          <w:p w:rsidR="001C1331" w:rsidRDefault="001C133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Наименования мероприятия</w:t>
            </w:r>
          </w:p>
        </w:tc>
        <w:tc>
          <w:tcPr>
            <w:tcW w:w="1560" w:type="dxa"/>
          </w:tcPr>
          <w:p w:rsidR="001C1331" w:rsidRDefault="001C1331" w:rsidP="001C13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559" w:type="dxa"/>
          </w:tcPr>
          <w:p w:rsidR="001C1331" w:rsidRDefault="001C133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835" w:type="dxa"/>
          </w:tcPr>
          <w:p w:rsidR="001C1331" w:rsidRDefault="001C133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</w:t>
            </w:r>
          </w:p>
          <w:p w:rsidR="001C1331" w:rsidRDefault="001C133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013" w:type="dxa"/>
          </w:tcPr>
          <w:p w:rsidR="001C1331" w:rsidRDefault="001C1331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Предполагаемый охват</w:t>
            </w:r>
          </w:p>
        </w:tc>
        <w:tc>
          <w:tcPr>
            <w:tcW w:w="2381" w:type="dxa"/>
          </w:tcPr>
          <w:p w:rsidR="001C1331" w:rsidRDefault="001C1331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91132B" w:rsidTr="00770A72">
        <w:tc>
          <w:tcPr>
            <w:tcW w:w="562" w:type="dxa"/>
          </w:tcPr>
          <w:p w:rsidR="0091132B" w:rsidRDefault="009160B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2" w:type="dxa"/>
          </w:tcPr>
          <w:p w:rsidR="0091132B" w:rsidRP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1132B">
              <w:rPr>
                <w:rFonts w:ascii="Times New Roman" w:hAnsi="Times New Roman" w:cs="Times New Roman"/>
              </w:rPr>
              <w:t>День полного освобождения Ленинграда от немецкофашистской блокады (1944). День памяти жертв холокоста</w:t>
            </w:r>
          </w:p>
        </w:tc>
        <w:tc>
          <w:tcPr>
            <w:tcW w:w="1560" w:type="dxa"/>
          </w:tcPr>
          <w:p w:rsidR="0091132B" w:rsidRDefault="0091132B" w:rsidP="001C13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27.01.2025</w:t>
            </w:r>
          </w:p>
        </w:tc>
        <w:tc>
          <w:tcPr>
            <w:tcW w:w="1559" w:type="dxa"/>
          </w:tcPr>
          <w:p w:rsid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 района</w:t>
            </w:r>
          </w:p>
        </w:tc>
        <w:tc>
          <w:tcPr>
            <w:tcW w:w="2835" w:type="dxa"/>
          </w:tcPr>
          <w:p w:rsid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Будут проведены Акции «Блокадный хлеб» с участием детей старшего школьного возраста</w:t>
            </w:r>
          </w:p>
        </w:tc>
        <w:tc>
          <w:tcPr>
            <w:tcW w:w="2013" w:type="dxa"/>
          </w:tcPr>
          <w:p w:rsidR="0091132B" w:rsidRDefault="0091132B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2381" w:type="dxa"/>
          </w:tcPr>
          <w:p w:rsidR="0091132B" w:rsidRDefault="009160B1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91132B" w:rsidTr="00770A72">
        <w:tc>
          <w:tcPr>
            <w:tcW w:w="562" w:type="dxa"/>
          </w:tcPr>
          <w:p w:rsidR="0091132B" w:rsidRDefault="009160B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82" w:type="dxa"/>
          </w:tcPr>
          <w:p w:rsidR="0091132B" w:rsidRP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 w:rsidRPr="0091132B">
              <w:rPr>
                <w:rFonts w:ascii="Times New Roman" w:hAnsi="Times New Roman" w:cs="Times New Roman"/>
              </w:rPr>
              <w:t xml:space="preserve"> День разгрома советскими войсками немецко фашистских войск в Сталинградской битве (1943)</w:t>
            </w:r>
          </w:p>
        </w:tc>
        <w:tc>
          <w:tcPr>
            <w:tcW w:w="1560" w:type="dxa"/>
          </w:tcPr>
          <w:p w:rsidR="0091132B" w:rsidRDefault="0091132B" w:rsidP="001C13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02.02.2025</w:t>
            </w:r>
          </w:p>
        </w:tc>
        <w:tc>
          <w:tcPr>
            <w:tcW w:w="1559" w:type="dxa"/>
          </w:tcPr>
          <w:p w:rsid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 района</w:t>
            </w:r>
          </w:p>
        </w:tc>
        <w:tc>
          <w:tcPr>
            <w:tcW w:w="2835" w:type="dxa"/>
          </w:tcPr>
          <w:p w:rsid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Будут проведены классные часы, беседы, презентации</w:t>
            </w:r>
          </w:p>
        </w:tc>
        <w:tc>
          <w:tcPr>
            <w:tcW w:w="2013" w:type="dxa"/>
          </w:tcPr>
          <w:p w:rsidR="0091132B" w:rsidRDefault="0091132B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81" w:type="dxa"/>
          </w:tcPr>
          <w:p w:rsidR="0091132B" w:rsidRDefault="009160B1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91132B" w:rsidTr="00770A72">
        <w:tc>
          <w:tcPr>
            <w:tcW w:w="562" w:type="dxa"/>
          </w:tcPr>
          <w:p w:rsidR="0091132B" w:rsidRDefault="009160B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2" w:type="dxa"/>
          </w:tcPr>
          <w:p w:rsidR="0091132B" w:rsidRP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 w:rsidRPr="0091132B">
              <w:rPr>
                <w:rFonts w:ascii="Times New Roman" w:hAnsi="Times New Roman" w:cs="Times New Roman"/>
              </w:rPr>
              <w:t xml:space="preserve"> </w:t>
            </w:r>
            <w:r w:rsidRPr="0091132B">
              <w:rPr>
                <w:rFonts w:ascii="Times New Roman" w:hAnsi="Times New Roman" w:cs="Times New Roman"/>
              </w:rPr>
              <w:t>День защитника Отечества</w:t>
            </w:r>
          </w:p>
        </w:tc>
        <w:tc>
          <w:tcPr>
            <w:tcW w:w="1560" w:type="dxa"/>
          </w:tcPr>
          <w:p w:rsidR="0091132B" w:rsidRDefault="0091132B" w:rsidP="001C13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23.02.2025</w:t>
            </w:r>
          </w:p>
        </w:tc>
        <w:tc>
          <w:tcPr>
            <w:tcW w:w="1559" w:type="dxa"/>
          </w:tcPr>
          <w:p w:rsid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 района</w:t>
            </w:r>
          </w:p>
        </w:tc>
        <w:tc>
          <w:tcPr>
            <w:tcW w:w="2835" w:type="dxa"/>
          </w:tcPr>
          <w:p w:rsidR="0091132B" w:rsidRDefault="0091132B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Праздничные концерты для жителей сёл</w:t>
            </w:r>
          </w:p>
        </w:tc>
        <w:tc>
          <w:tcPr>
            <w:tcW w:w="2013" w:type="dxa"/>
          </w:tcPr>
          <w:p w:rsidR="0091132B" w:rsidRDefault="0091132B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381" w:type="dxa"/>
          </w:tcPr>
          <w:p w:rsidR="0091132B" w:rsidRDefault="009160B1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953971" w:rsidTr="00770A72">
        <w:tc>
          <w:tcPr>
            <w:tcW w:w="562" w:type="dxa"/>
          </w:tcPr>
          <w:p w:rsidR="00953971" w:rsidRDefault="009160B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82" w:type="dxa"/>
          </w:tcPr>
          <w:p w:rsidR="0095397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флеш моб «Песни Победы»</w:t>
            </w:r>
          </w:p>
        </w:tc>
        <w:tc>
          <w:tcPr>
            <w:tcW w:w="1560" w:type="dxa"/>
          </w:tcPr>
          <w:p w:rsidR="00953971" w:rsidRDefault="00953971" w:rsidP="001C13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02.05.2025</w:t>
            </w:r>
          </w:p>
        </w:tc>
        <w:tc>
          <w:tcPr>
            <w:tcW w:w="1559" w:type="dxa"/>
          </w:tcPr>
          <w:p w:rsidR="00E9782C" w:rsidRDefault="00E9782C" w:rsidP="00E978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Улёты</w:t>
            </w:r>
          </w:p>
          <w:p w:rsidR="00953971" w:rsidRDefault="00E9782C" w:rsidP="00E978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Дровяная</w:t>
            </w:r>
          </w:p>
        </w:tc>
        <w:tc>
          <w:tcPr>
            <w:tcW w:w="2835" w:type="dxa"/>
          </w:tcPr>
          <w:p w:rsidR="00953971" w:rsidRDefault="00E01F85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Выступление творческих коллективов КДУ в благоустроенных дворах. 6 дворов</w:t>
            </w:r>
          </w:p>
        </w:tc>
        <w:tc>
          <w:tcPr>
            <w:tcW w:w="2013" w:type="dxa"/>
          </w:tcPr>
          <w:p w:rsidR="00953971" w:rsidRDefault="00770A72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81" w:type="dxa"/>
          </w:tcPr>
          <w:p w:rsidR="00953971" w:rsidRDefault="00770A72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E9782C" w:rsidTr="00770A72">
        <w:tc>
          <w:tcPr>
            <w:tcW w:w="562" w:type="dxa"/>
          </w:tcPr>
          <w:p w:rsidR="00E9782C" w:rsidRDefault="009160B1" w:rsidP="00274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82" w:type="dxa"/>
          </w:tcPr>
          <w:p w:rsidR="00E9782C" w:rsidRDefault="00E9782C" w:rsidP="00274ABE">
            <w:pPr>
              <w:jc w:val="both"/>
              <w:rPr>
                <w:rFonts w:ascii="Times New Roman" w:hAnsi="Times New Roman" w:cs="Times New Roman"/>
              </w:rPr>
            </w:pPr>
            <w:r w:rsidRPr="00FE5B3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Районный фестиваль патриотической песни «И помнит мир спасённый…»</w:t>
            </w:r>
          </w:p>
        </w:tc>
        <w:tc>
          <w:tcPr>
            <w:tcW w:w="1560" w:type="dxa"/>
          </w:tcPr>
          <w:p w:rsidR="00E9782C" w:rsidRDefault="00E9782C" w:rsidP="00274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04.05.2025</w:t>
            </w:r>
          </w:p>
        </w:tc>
        <w:tc>
          <w:tcPr>
            <w:tcW w:w="1559" w:type="dxa"/>
          </w:tcPr>
          <w:p w:rsidR="00E9782C" w:rsidRDefault="00E9782C" w:rsidP="00274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СДК «Ингода»</w:t>
            </w:r>
          </w:p>
        </w:tc>
        <w:tc>
          <w:tcPr>
            <w:tcW w:w="2835" w:type="dxa"/>
          </w:tcPr>
          <w:p w:rsidR="00E9782C" w:rsidRDefault="00E01F85" w:rsidP="00274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участие творческие коллективы КДУ района</w:t>
            </w:r>
          </w:p>
        </w:tc>
        <w:tc>
          <w:tcPr>
            <w:tcW w:w="2013" w:type="dxa"/>
          </w:tcPr>
          <w:p w:rsidR="00E9782C" w:rsidRDefault="00770A72" w:rsidP="00274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E9782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</w:tcPr>
          <w:p w:rsidR="00E9782C" w:rsidRDefault="00770A72" w:rsidP="00274A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E9782C" w:rsidTr="00770A72">
        <w:tc>
          <w:tcPr>
            <w:tcW w:w="562" w:type="dxa"/>
          </w:tcPr>
          <w:p w:rsidR="00E9782C" w:rsidRDefault="009160B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82" w:type="dxa"/>
          </w:tcPr>
          <w:p w:rsidR="00E9782C" w:rsidRDefault="00E9782C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Всероссийская Акция «Сад Победы»</w:t>
            </w:r>
          </w:p>
        </w:tc>
        <w:tc>
          <w:tcPr>
            <w:tcW w:w="1560" w:type="dxa"/>
          </w:tcPr>
          <w:p w:rsidR="00E9782C" w:rsidRDefault="00E9782C" w:rsidP="001C13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06.05.2025</w:t>
            </w:r>
          </w:p>
        </w:tc>
        <w:tc>
          <w:tcPr>
            <w:tcW w:w="1559" w:type="dxa"/>
          </w:tcPr>
          <w:p w:rsidR="00E9782C" w:rsidRDefault="00E9782C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Улёты</w:t>
            </w:r>
          </w:p>
          <w:p w:rsidR="00E9782C" w:rsidRDefault="00E9782C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Дровяная</w:t>
            </w:r>
          </w:p>
        </w:tc>
        <w:tc>
          <w:tcPr>
            <w:tcW w:w="2835" w:type="dxa"/>
          </w:tcPr>
          <w:p w:rsidR="00E9782C" w:rsidRDefault="00E01F85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Высадка  деревьев возле Мемориалов Славы</w:t>
            </w:r>
          </w:p>
        </w:tc>
        <w:tc>
          <w:tcPr>
            <w:tcW w:w="2013" w:type="dxa"/>
          </w:tcPr>
          <w:p w:rsidR="00E9782C" w:rsidRDefault="00770A72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381" w:type="dxa"/>
          </w:tcPr>
          <w:p w:rsidR="00E9782C" w:rsidRDefault="00770A72" w:rsidP="00B157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1C1331" w:rsidTr="00770A72">
        <w:tc>
          <w:tcPr>
            <w:tcW w:w="562" w:type="dxa"/>
          </w:tcPr>
          <w:p w:rsidR="001C1331" w:rsidRDefault="009160B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082" w:type="dxa"/>
          </w:tcPr>
          <w:p w:rsidR="001C1331" w:rsidRDefault="0065784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Юбилейная Эстафета Победы «Вахта Памяти»</w:t>
            </w:r>
          </w:p>
        </w:tc>
        <w:tc>
          <w:tcPr>
            <w:tcW w:w="1560" w:type="dxa"/>
          </w:tcPr>
          <w:p w:rsidR="001C1331" w:rsidRDefault="00752337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24.04 -07.05.25</w:t>
            </w:r>
          </w:p>
        </w:tc>
        <w:tc>
          <w:tcPr>
            <w:tcW w:w="1559" w:type="dxa"/>
          </w:tcPr>
          <w:p w:rsidR="001C1331" w:rsidRDefault="00752337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района</w:t>
            </w:r>
          </w:p>
        </w:tc>
        <w:tc>
          <w:tcPr>
            <w:tcW w:w="2835" w:type="dxa"/>
          </w:tcPr>
          <w:p w:rsidR="001C1331" w:rsidRDefault="00E01F85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Возложение Гирлянды Памяти к памятникам погибших в годы ВОВ. Эстафета идет от села к селу, согласно графика. Принимают участие 12 сёл района.</w:t>
            </w:r>
          </w:p>
        </w:tc>
        <w:tc>
          <w:tcPr>
            <w:tcW w:w="2013" w:type="dxa"/>
          </w:tcPr>
          <w:p w:rsidR="001C1331" w:rsidRDefault="00770A72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2381" w:type="dxa"/>
          </w:tcPr>
          <w:p w:rsidR="001C1331" w:rsidRDefault="00770A72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953971" w:rsidTr="00770A72">
        <w:tc>
          <w:tcPr>
            <w:tcW w:w="562" w:type="dxa"/>
          </w:tcPr>
          <w:p w:rsidR="00953971" w:rsidRDefault="00B9569A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82" w:type="dxa"/>
          </w:tcPr>
          <w:p w:rsidR="0095397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Битва детских малышовых хоров. д/сады</w:t>
            </w:r>
          </w:p>
        </w:tc>
        <w:tc>
          <w:tcPr>
            <w:tcW w:w="1560" w:type="dxa"/>
          </w:tcPr>
          <w:p w:rsidR="0095397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07.05.2025</w:t>
            </w:r>
          </w:p>
        </w:tc>
        <w:tc>
          <w:tcPr>
            <w:tcW w:w="1559" w:type="dxa"/>
          </w:tcPr>
          <w:p w:rsidR="00953971" w:rsidRDefault="00873538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СДК «Ингода» с. Улёты</w:t>
            </w:r>
          </w:p>
        </w:tc>
        <w:tc>
          <w:tcPr>
            <w:tcW w:w="2835" w:type="dxa"/>
          </w:tcPr>
          <w:p w:rsidR="00953971" w:rsidRDefault="00E01F85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принимают все дошкольные учреждения района</w:t>
            </w:r>
          </w:p>
        </w:tc>
        <w:tc>
          <w:tcPr>
            <w:tcW w:w="2013" w:type="dxa"/>
          </w:tcPr>
          <w:p w:rsidR="0095397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2381" w:type="dxa"/>
          </w:tcPr>
          <w:p w:rsidR="0095397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1C1331" w:rsidTr="00770A72">
        <w:tc>
          <w:tcPr>
            <w:tcW w:w="562" w:type="dxa"/>
          </w:tcPr>
          <w:p w:rsidR="001C1331" w:rsidRDefault="00B9569A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82" w:type="dxa"/>
          </w:tcPr>
          <w:p w:rsidR="001C1331" w:rsidRDefault="00752337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Всероссийская  Акция «Свеча Памяти»</w:t>
            </w:r>
          </w:p>
        </w:tc>
        <w:tc>
          <w:tcPr>
            <w:tcW w:w="1560" w:type="dxa"/>
          </w:tcPr>
          <w:p w:rsidR="001C133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08.05.2025</w:t>
            </w:r>
          </w:p>
        </w:tc>
        <w:tc>
          <w:tcPr>
            <w:tcW w:w="1559" w:type="dxa"/>
          </w:tcPr>
          <w:p w:rsidR="001C133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Мемориал Славы в с. Улёты</w:t>
            </w:r>
          </w:p>
        </w:tc>
        <w:tc>
          <w:tcPr>
            <w:tcW w:w="2835" w:type="dxa"/>
          </w:tcPr>
          <w:p w:rsidR="001C1331" w:rsidRDefault="00E01F85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участие все желающие жители сёл района</w:t>
            </w:r>
          </w:p>
        </w:tc>
        <w:tc>
          <w:tcPr>
            <w:tcW w:w="2013" w:type="dxa"/>
          </w:tcPr>
          <w:p w:rsidR="001C1331" w:rsidRDefault="00770A72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381" w:type="dxa"/>
          </w:tcPr>
          <w:p w:rsidR="001C1331" w:rsidRDefault="00770A72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1C1331" w:rsidTr="00770A72">
        <w:tc>
          <w:tcPr>
            <w:tcW w:w="562" w:type="dxa"/>
          </w:tcPr>
          <w:p w:rsidR="001C1331" w:rsidRDefault="00B9569A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82" w:type="dxa"/>
          </w:tcPr>
          <w:p w:rsidR="001C1331" w:rsidRPr="00FE5B35" w:rsidRDefault="003325B9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Театрализованный праздничный</w:t>
            </w:r>
            <w:r w:rsidR="00FE5B35" w:rsidRPr="00FE5B3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концерт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,</w:t>
            </w:r>
            <w:r w:rsidR="00FE5B35" w:rsidRPr="00FE5B3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посвященный</w:t>
            </w:r>
            <w:r w:rsidR="00B0267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80</w:t>
            </w:r>
            <w:r w:rsidR="00FE5B35" w:rsidRPr="00FE5B3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-летию Победы в ВОВ</w:t>
            </w:r>
          </w:p>
        </w:tc>
        <w:tc>
          <w:tcPr>
            <w:tcW w:w="1560" w:type="dxa"/>
          </w:tcPr>
          <w:p w:rsidR="001C1331" w:rsidRDefault="00E01F85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1559" w:type="dxa"/>
          </w:tcPr>
          <w:p w:rsidR="001C1331" w:rsidRDefault="00AC720C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РДК</w:t>
            </w:r>
          </w:p>
        </w:tc>
        <w:tc>
          <w:tcPr>
            <w:tcW w:w="2835" w:type="dxa"/>
          </w:tcPr>
          <w:p w:rsidR="001C1331" w:rsidRDefault="00AC720C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пройдёт с участием коллективов организаций и учреждений села.</w:t>
            </w:r>
          </w:p>
        </w:tc>
        <w:tc>
          <w:tcPr>
            <w:tcW w:w="2013" w:type="dxa"/>
          </w:tcPr>
          <w:p w:rsidR="001C1331" w:rsidRDefault="00953971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2381" w:type="dxa"/>
          </w:tcPr>
          <w:p w:rsidR="001C1331" w:rsidRDefault="00770A72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1C1331" w:rsidTr="00770A72">
        <w:tc>
          <w:tcPr>
            <w:tcW w:w="562" w:type="dxa"/>
          </w:tcPr>
          <w:p w:rsidR="001C1331" w:rsidRDefault="00B9569A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82" w:type="dxa"/>
          </w:tcPr>
          <w:p w:rsidR="001C1331" w:rsidRPr="00FE5B35" w:rsidRDefault="00B02673" w:rsidP="00453C76">
            <w:pPr>
              <w:jc w:val="both"/>
              <w:rPr>
                <w:rFonts w:ascii="Times New Roman" w:hAnsi="Times New Roman" w:cs="Times New Roman"/>
              </w:rPr>
            </w:pPr>
            <w:r w:rsidRPr="007B26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Акция гражданско-патриотического движения «Бессмертный полк»</w:t>
            </w:r>
          </w:p>
        </w:tc>
        <w:tc>
          <w:tcPr>
            <w:tcW w:w="1560" w:type="dxa"/>
          </w:tcPr>
          <w:p w:rsidR="001C1331" w:rsidRDefault="00E01F85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1559" w:type="dxa"/>
          </w:tcPr>
          <w:p w:rsidR="001C1331" w:rsidRDefault="00AC720C" w:rsidP="00AC7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района</w:t>
            </w:r>
          </w:p>
        </w:tc>
        <w:tc>
          <w:tcPr>
            <w:tcW w:w="2835" w:type="dxa"/>
          </w:tcPr>
          <w:p w:rsidR="001C1331" w:rsidRDefault="00AC720C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участие все жители района</w:t>
            </w:r>
          </w:p>
        </w:tc>
        <w:tc>
          <w:tcPr>
            <w:tcW w:w="2013" w:type="dxa"/>
          </w:tcPr>
          <w:p w:rsidR="001C1331" w:rsidRDefault="00770A72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381" w:type="dxa"/>
          </w:tcPr>
          <w:p w:rsidR="001C1331" w:rsidRDefault="00770A72" w:rsidP="00453C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82" w:type="dxa"/>
          </w:tcPr>
          <w:p w:rsidR="00AC720C" w:rsidRPr="007B26DD" w:rsidRDefault="00AC720C" w:rsidP="00AC720C">
            <w:pPr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района</w:t>
            </w:r>
          </w:p>
        </w:tc>
        <w:tc>
          <w:tcPr>
            <w:tcW w:w="2835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участие все жители района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82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Всероссийская акция «Солдатская каша»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района</w:t>
            </w:r>
          </w:p>
        </w:tc>
        <w:tc>
          <w:tcPr>
            <w:tcW w:w="2835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участие все жители района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rPr>
          <w:trHeight w:val="70"/>
        </w:trPr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82" w:type="dxa"/>
          </w:tcPr>
          <w:p w:rsidR="00AC720C" w:rsidRPr="007B26DD" w:rsidRDefault="00AC720C" w:rsidP="00AC720C">
            <w:pPr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Всероссийская Акция «Окна Победы»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08.05.-09.05.2025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 формат КДУ района</w:t>
            </w:r>
          </w:p>
        </w:tc>
        <w:tc>
          <w:tcPr>
            <w:tcW w:w="2835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окон, витрин магазинов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3000пр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082" w:type="dxa"/>
          </w:tcPr>
          <w:p w:rsidR="00AC720C" w:rsidRPr="00752337" w:rsidRDefault="00AC720C" w:rsidP="00AC720C">
            <w:pPr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B26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Театрализованный Митинг-шествие, торжественное возложение венков и цветов на Мемориале боевой и трудовой славы улётовцев.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Улёты</w:t>
            </w:r>
          </w:p>
        </w:tc>
        <w:tc>
          <w:tcPr>
            <w:tcW w:w="2835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Митинг-шествие пройдёт с участием организаций села, войсковых частей, школой.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82" w:type="dxa"/>
          </w:tcPr>
          <w:p w:rsidR="00AC720C" w:rsidRPr="007B26DD" w:rsidRDefault="00AC720C" w:rsidP="00AC720C">
            <w:pPr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Вечерняя праздничная программа «Встреча 4-х поколений»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РДК  площадь</w:t>
            </w:r>
          </w:p>
        </w:tc>
        <w:tc>
          <w:tcPr>
            <w:tcW w:w="2835" w:type="dxa"/>
          </w:tcPr>
          <w:p w:rsidR="00AC720C" w:rsidRDefault="0083143E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вечернюю программу приглашаются все желающие </w:t>
            </w:r>
            <w:r w:rsidR="00185CB2">
              <w:rPr>
                <w:rFonts w:ascii="Times New Roman" w:hAnsi="Times New Roman" w:cs="Times New Roman"/>
              </w:rPr>
              <w:t xml:space="preserve">люди разных </w:t>
            </w:r>
            <w:r w:rsidR="00185CB2">
              <w:rPr>
                <w:rFonts w:ascii="Times New Roman" w:hAnsi="Times New Roman" w:cs="Times New Roman"/>
              </w:rPr>
              <w:lastRenderedPageBreak/>
              <w:t>поколений. Для них устраивается встреча с ветеранами войны, воспоминания о страшных годах ВОВ, звучат военные песни тех лет.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82" w:type="dxa"/>
          </w:tcPr>
          <w:p w:rsidR="00AC720C" w:rsidRPr="007B26DD" w:rsidRDefault="00AC720C" w:rsidP="00AC720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«Песни Победы-поём все вместе»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09.05-10.05.2025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 района</w:t>
            </w:r>
          </w:p>
          <w:p w:rsidR="00873538" w:rsidRDefault="00873538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 формат</w:t>
            </w:r>
          </w:p>
        </w:tc>
        <w:tc>
          <w:tcPr>
            <w:tcW w:w="2835" w:type="dxa"/>
          </w:tcPr>
          <w:p w:rsidR="00AC720C" w:rsidRDefault="00873538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участие организации района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082" w:type="dxa"/>
          </w:tcPr>
          <w:p w:rsidR="00AC720C" w:rsidRDefault="00AC720C" w:rsidP="00AC720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Всероссийская Акция «Вальс Победы»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09.05.2025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C720C" w:rsidRPr="0083143E" w:rsidRDefault="0083143E" w:rsidP="00AC7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4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«Вальс Победы» – это символ единства поколений, уважения </w:t>
            </w:r>
            <w:r w:rsidRPr="008314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 </w:t>
            </w:r>
            <w:r w:rsidRPr="008314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нашей </w:t>
            </w:r>
            <w:r w:rsidRPr="008314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армии.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14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r w:rsidRPr="008314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 вечной благодарности вальс танцуют внуки и правнуки победителей.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82" w:type="dxa"/>
          </w:tcPr>
          <w:p w:rsidR="00AC720C" w:rsidRPr="007B26DD" w:rsidRDefault="00AC720C" w:rsidP="00AC720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Всероссийская Акция «Улицы героев»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Улёты</w:t>
            </w:r>
          </w:p>
        </w:tc>
        <w:tc>
          <w:tcPr>
            <w:tcW w:w="2835" w:type="dxa"/>
          </w:tcPr>
          <w:p w:rsidR="00AC720C" w:rsidRDefault="00185CB2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участием школьников старших классов пройдет Акция среди населения с. Улёты. Изготовление и раздача жителям села Флайера, где будет прописана информация о наших героях ВОВ.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82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Улицы Победы: история великих имён</w:t>
            </w:r>
          </w:p>
        </w:tc>
        <w:tc>
          <w:tcPr>
            <w:tcW w:w="1560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9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Улёты</w:t>
            </w:r>
          </w:p>
        </w:tc>
        <w:tc>
          <w:tcPr>
            <w:tcW w:w="2835" w:type="dxa"/>
          </w:tcPr>
          <w:p w:rsidR="00AC720C" w:rsidRDefault="00FA77C6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</w:t>
            </w:r>
            <w:r>
              <w:rPr>
                <w:rFonts w:ascii="Times New Roman" w:hAnsi="Times New Roman" w:cs="Times New Roman"/>
              </w:rPr>
              <w:t xml:space="preserve"> мемориальных досок в селе, носящие имена погибших героев, с участием детей разного возраста.</w:t>
            </w:r>
          </w:p>
        </w:tc>
        <w:tc>
          <w:tcPr>
            <w:tcW w:w="2013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381" w:type="dxa"/>
          </w:tcPr>
          <w:p w:rsidR="00AC720C" w:rsidRDefault="00AC720C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AC720C" w:rsidTr="00770A72">
        <w:tc>
          <w:tcPr>
            <w:tcW w:w="562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082" w:type="dxa"/>
          </w:tcPr>
          <w:p w:rsidR="00AC720C" w:rsidRDefault="00FA77C6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кинотеатра под открытым небом</w:t>
            </w:r>
          </w:p>
        </w:tc>
        <w:tc>
          <w:tcPr>
            <w:tcW w:w="1560" w:type="dxa"/>
          </w:tcPr>
          <w:p w:rsidR="00AC720C" w:rsidRDefault="00FA77C6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9" w:type="dxa"/>
          </w:tcPr>
          <w:p w:rsidR="00AC720C" w:rsidRDefault="00FA77C6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СДК «Ингода» с. Улёты</w:t>
            </w:r>
          </w:p>
        </w:tc>
        <w:tc>
          <w:tcPr>
            <w:tcW w:w="2835" w:type="dxa"/>
          </w:tcPr>
          <w:p w:rsidR="00AC720C" w:rsidRDefault="00FA77C6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Демонстрация художественных фильмов на тему ВОВ.</w:t>
            </w:r>
          </w:p>
        </w:tc>
        <w:tc>
          <w:tcPr>
            <w:tcW w:w="2013" w:type="dxa"/>
          </w:tcPr>
          <w:p w:rsidR="00AC720C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81" w:type="dxa"/>
          </w:tcPr>
          <w:p w:rsidR="00AC720C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FA77C6" w:rsidTr="00770A72">
        <w:tc>
          <w:tcPr>
            <w:tcW w:w="562" w:type="dxa"/>
          </w:tcPr>
          <w:p w:rsidR="00FA77C6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082" w:type="dxa"/>
          </w:tcPr>
          <w:p w:rsidR="00FA77C6" w:rsidRPr="009160B1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 w:rsidRPr="009160B1">
              <w:rPr>
                <w:rFonts w:ascii="Times New Roman" w:hAnsi="Times New Roman" w:cs="Times New Roman"/>
              </w:rPr>
              <w:t>- День памяти и скорби – день начала Великой Отечественной</w:t>
            </w:r>
            <w:r w:rsidRPr="009160B1">
              <w:rPr>
                <w:rFonts w:ascii="Times New Roman" w:hAnsi="Times New Roman" w:cs="Times New Roman"/>
              </w:rPr>
              <w:t xml:space="preserve"> войны 1941</w:t>
            </w:r>
          </w:p>
        </w:tc>
        <w:tc>
          <w:tcPr>
            <w:tcW w:w="1560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22.06.2025</w:t>
            </w:r>
          </w:p>
        </w:tc>
        <w:tc>
          <w:tcPr>
            <w:tcW w:w="1559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района</w:t>
            </w:r>
          </w:p>
        </w:tc>
        <w:tc>
          <w:tcPr>
            <w:tcW w:w="2835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Митинги с возложением гирлянд памяти</w:t>
            </w:r>
          </w:p>
        </w:tc>
        <w:tc>
          <w:tcPr>
            <w:tcW w:w="2013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81" w:type="dxa"/>
          </w:tcPr>
          <w:p w:rsidR="00FA77C6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FA77C6" w:rsidTr="00770A72">
        <w:tc>
          <w:tcPr>
            <w:tcW w:w="562" w:type="dxa"/>
          </w:tcPr>
          <w:p w:rsidR="00FA77C6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4082" w:type="dxa"/>
          </w:tcPr>
          <w:p w:rsidR="00FA77C6" w:rsidRPr="009160B1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 w:rsidRPr="009160B1">
              <w:rPr>
                <w:rFonts w:ascii="Times New Roman" w:hAnsi="Times New Roman" w:cs="Times New Roman"/>
              </w:rPr>
              <w:t>День воинской славы России. День разгрома советскими войсками немецко фашистских войск в Курской битве (1943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23.08.2025</w:t>
            </w:r>
          </w:p>
        </w:tc>
        <w:tc>
          <w:tcPr>
            <w:tcW w:w="1559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 района</w:t>
            </w:r>
          </w:p>
        </w:tc>
        <w:tc>
          <w:tcPr>
            <w:tcW w:w="2835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Беседы, уроки, презентации, классные часы</w:t>
            </w:r>
          </w:p>
        </w:tc>
        <w:tc>
          <w:tcPr>
            <w:tcW w:w="2013" w:type="dxa"/>
          </w:tcPr>
          <w:p w:rsidR="00FA77C6" w:rsidRDefault="009160B1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2381" w:type="dxa"/>
          </w:tcPr>
          <w:p w:rsidR="00FA77C6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  <w:tr w:rsidR="009160B1" w:rsidTr="00770A72">
        <w:tc>
          <w:tcPr>
            <w:tcW w:w="562" w:type="dxa"/>
          </w:tcPr>
          <w:p w:rsidR="009160B1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082" w:type="dxa"/>
          </w:tcPr>
          <w:p w:rsidR="009160B1" w:rsidRPr="00B9569A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День окончания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Мировой войны</w:t>
            </w:r>
          </w:p>
        </w:tc>
        <w:tc>
          <w:tcPr>
            <w:tcW w:w="1560" w:type="dxa"/>
          </w:tcPr>
          <w:p w:rsidR="009160B1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03.09.2025</w:t>
            </w:r>
          </w:p>
        </w:tc>
        <w:tc>
          <w:tcPr>
            <w:tcW w:w="1559" w:type="dxa"/>
          </w:tcPr>
          <w:p w:rsidR="009160B1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района</w:t>
            </w:r>
          </w:p>
        </w:tc>
        <w:tc>
          <w:tcPr>
            <w:tcW w:w="2835" w:type="dxa"/>
          </w:tcPr>
          <w:p w:rsidR="009160B1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Митинги </w:t>
            </w:r>
            <w:r>
              <w:rPr>
                <w:rFonts w:ascii="Times New Roman" w:hAnsi="Times New Roman" w:cs="Times New Roman"/>
              </w:rPr>
              <w:t>с возложением гирлянд памяти</w:t>
            </w:r>
          </w:p>
        </w:tc>
        <w:tc>
          <w:tcPr>
            <w:tcW w:w="2013" w:type="dxa"/>
          </w:tcPr>
          <w:p w:rsidR="009160B1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2381" w:type="dxa"/>
          </w:tcPr>
          <w:p w:rsidR="009160B1" w:rsidRDefault="00B9569A" w:rsidP="00AC72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МРУК МР «Улётовский район» Замальдинова Н.А.</w:t>
            </w:r>
          </w:p>
        </w:tc>
      </w:tr>
    </w:tbl>
    <w:p w:rsidR="00453C76" w:rsidRDefault="00453C76" w:rsidP="00453C7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B9569A" w:rsidRDefault="00B9569A" w:rsidP="00453C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Специалист по методике клубной работы</w:t>
      </w:r>
    </w:p>
    <w:p w:rsidR="00B9569A" w:rsidRPr="00453C76" w:rsidRDefault="00B9569A" w:rsidP="00453C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СРУК МР «Улётовский </w:t>
      </w:r>
      <w:proofErr w:type="gramStart"/>
      <w:r>
        <w:rPr>
          <w:rFonts w:ascii="Times New Roman" w:hAnsi="Times New Roman" w:cs="Times New Roman"/>
        </w:rPr>
        <w:t xml:space="preserve">район»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Климина Л.А. 89144467382</w:t>
      </w:r>
    </w:p>
    <w:sectPr w:rsidR="00B9569A" w:rsidRPr="00453C76" w:rsidSect="006578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832FB"/>
    <w:multiLevelType w:val="hybridMultilevel"/>
    <w:tmpl w:val="9AE26F6E"/>
    <w:lvl w:ilvl="0" w:tplc="6CC07D84">
      <w:start w:val="2025"/>
      <w:numFmt w:val="bullet"/>
      <w:lvlText w:val=""/>
      <w:lvlJc w:val="left"/>
      <w:pPr>
        <w:ind w:left="1069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54A"/>
    <w:rsid w:val="00001522"/>
    <w:rsid w:val="0003012A"/>
    <w:rsid w:val="00185CB2"/>
    <w:rsid w:val="001B66F9"/>
    <w:rsid w:val="001C1331"/>
    <w:rsid w:val="003325B9"/>
    <w:rsid w:val="00453C76"/>
    <w:rsid w:val="005926B0"/>
    <w:rsid w:val="00657841"/>
    <w:rsid w:val="006F554A"/>
    <w:rsid w:val="00752337"/>
    <w:rsid w:val="00766283"/>
    <w:rsid w:val="00770A72"/>
    <w:rsid w:val="0083143E"/>
    <w:rsid w:val="00873538"/>
    <w:rsid w:val="0091132B"/>
    <w:rsid w:val="009160B1"/>
    <w:rsid w:val="00953971"/>
    <w:rsid w:val="00AC720C"/>
    <w:rsid w:val="00B02673"/>
    <w:rsid w:val="00B9569A"/>
    <w:rsid w:val="00E01F85"/>
    <w:rsid w:val="00E9782C"/>
    <w:rsid w:val="00FA77C6"/>
    <w:rsid w:val="00FC6ED3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45339"/>
  <w15:docId w15:val="{742D746E-0DC5-45AE-83D9-1A65C06A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C76"/>
    <w:pPr>
      <w:ind w:left="720"/>
      <w:contextualSpacing/>
    </w:pPr>
  </w:style>
  <w:style w:type="table" w:styleId="a4">
    <w:name w:val="Table Grid"/>
    <w:basedOn w:val="a1"/>
    <w:uiPriority w:val="59"/>
    <w:rsid w:val="00453C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2024-11-29T04:12:00Z</dcterms:created>
  <dcterms:modified xsi:type="dcterms:W3CDTF">2024-12-02T01:38:00Z</dcterms:modified>
</cp:coreProperties>
</file>